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F4" w:rsidRDefault="000F53F4" w:rsidP="00B10A91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2pt;height:42pt" fillcolor="#f39">
            <v:shadow color="#868686"/>
            <v:textpath style="font-family:&quot;Arial Black&quot;" fitshape="t" trim="t" string="Filetto con materiale di riciclo&#10;"/>
          </v:shape>
        </w:pict>
      </w: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Pr="003630FF" w:rsidRDefault="000F53F4" w:rsidP="00B10A91">
      <w:pPr>
        <w:pStyle w:val="Testonormale"/>
        <w:rPr>
          <w:rFonts w:ascii="Courier New" w:hAnsi="Courier New" w:cs="Courier New"/>
          <w:sz w:val="36"/>
          <w:szCs w:val="36"/>
        </w:rPr>
      </w:pPr>
    </w:p>
    <w:p w:rsidR="000F53F4" w:rsidRPr="003630FF" w:rsidRDefault="003630FF" w:rsidP="00B10A91">
      <w:pPr>
        <w:pStyle w:val="Testonormale"/>
        <w:rPr>
          <w:rFonts w:asciiTheme="minorHAnsi" w:hAnsiTheme="minorHAnsi" w:cs="Courier New"/>
          <w:b/>
          <w:color w:val="FF3399"/>
          <w:sz w:val="36"/>
          <w:szCs w:val="36"/>
        </w:rPr>
      </w:pPr>
      <w:r>
        <w:rPr>
          <w:rFonts w:asciiTheme="minorHAnsi" w:hAnsiTheme="minorHAnsi" w:cs="Courier New"/>
          <w:b/>
          <w:color w:val="FF3399"/>
          <w:sz w:val="36"/>
          <w:szCs w:val="36"/>
        </w:rPr>
        <w:t xml:space="preserve">         Occorrente</w:t>
      </w:r>
    </w:p>
    <w:p w:rsidR="003630FF" w:rsidRPr="003630FF" w:rsidRDefault="003630FF" w:rsidP="003630FF">
      <w:pPr>
        <w:pStyle w:val="Testonormale"/>
        <w:numPr>
          <w:ilvl w:val="0"/>
          <w:numId w:val="1"/>
        </w:numPr>
        <w:rPr>
          <w:rFonts w:asciiTheme="minorHAnsi" w:hAnsiTheme="minorHAnsi" w:cs="Courier New"/>
          <w:b/>
          <w:color w:val="000000" w:themeColor="text1"/>
        </w:rPr>
      </w:pPr>
      <w:r w:rsidRPr="003630FF">
        <w:rPr>
          <w:rFonts w:asciiTheme="minorHAnsi" w:hAnsiTheme="minorHAnsi" w:cs="Courier New"/>
          <w:b/>
          <w:color w:val="000000" w:themeColor="text1"/>
        </w:rPr>
        <w:t xml:space="preserve">1 cartoncino riciclato </w:t>
      </w:r>
    </w:p>
    <w:p w:rsidR="000F53F4" w:rsidRDefault="003630FF" w:rsidP="00B10A91">
      <w:pPr>
        <w:pStyle w:val="Testonormale"/>
        <w:numPr>
          <w:ilvl w:val="0"/>
          <w:numId w:val="1"/>
        </w:numPr>
        <w:rPr>
          <w:rFonts w:asciiTheme="minorHAnsi" w:hAnsiTheme="minorHAnsi" w:cs="Courier New"/>
          <w:b/>
          <w:color w:val="000000" w:themeColor="text1"/>
        </w:rPr>
      </w:pPr>
      <w:r w:rsidRPr="003630FF">
        <w:rPr>
          <w:rFonts w:asciiTheme="minorHAnsi" w:hAnsiTheme="minorHAnsi" w:cs="Courier New"/>
          <w:b/>
          <w:color w:val="000000" w:themeColor="text1"/>
        </w:rPr>
        <w:t>10 tappi di plastica</w:t>
      </w:r>
    </w:p>
    <w:p w:rsidR="003630FF" w:rsidRDefault="003630FF" w:rsidP="00B10A91">
      <w:pPr>
        <w:pStyle w:val="Testonormale"/>
        <w:numPr>
          <w:ilvl w:val="0"/>
          <w:numId w:val="1"/>
        </w:numPr>
        <w:rPr>
          <w:rFonts w:asciiTheme="minorHAnsi" w:hAnsiTheme="minorHAnsi" w:cs="Courier New"/>
          <w:b/>
          <w:color w:val="000000" w:themeColor="text1"/>
        </w:rPr>
      </w:pPr>
      <w:r>
        <w:rPr>
          <w:rFonts w:asciiTheme="minorHAnsi" w:hAnsiTheme="minorHAnsi" w:cs="Courier New"/>
          <w:b/>
          <w:color w:val="000000" w:themeColor="text1"/>
        </w:rPr>
        <w:t>Forbici con punta arrotondata</w:t>
      </w:r>
    </w:p>
    <w:p w:rsidR="003630FF" w:rsidRDefault="003630FF" w:rsidP="00B10A91">
      <w:pPr>
        <w:pStyle w:val="Testonormale"/>
        <w:numPr>
          <w:ilvl w:val="0"/>
          <w:numId w:val="1"/>
        </w:numPr>
        <w:rPr>
          <w:rFonts w:asciiTheme="minorHAnsi" w:hAnsiTheme="minorHAnsi" w:cs="Courier New"/>
          <w:b/>
          <w:color w:val="000000" w:themeColor="text1"/>
        </w:rPr>
      </w:pPr>
      <w:r>
        <w:rPr>
          <w:rFonts w:asciiTheme="minorHAnsi" w:hAnsiTheme="minorHAnsi" w:cs="Courier New"/>
          <w:b/>
          <w:color w:val="000000" w:themeColor="text1"/>
        </w:rPr>
        <w:t xml:space="preserve">Righello </w:t>
      </w:r>
    </w:p>
    <w:p w:rsidR="003630FF" w:rsidRPr="003630FF" w:rsidRDefault="003630FF" w:rsidP="00B10A91">
      <w:pPr>
        <w:pStyle w:val="Testonormale"/>
        <w:numPr>
          <w:ilvl w:val="0"/>
          <w:numId w:val="1"/>
        </w:numPr>
        <w:rPr>
          <w:rFonts w:asciiTheme="minorHAnsi" w:hAnsiTheme="minorHAnsi" w:cs="Courier New"/>
          <w:b/>
          <w:color w:val="000000" w:themeColor="text1"/>
        </w:rPr>
      </w:pPr>
      <w:r>
        <w:rPr>
          <w:rFonts w:asciiTheme="minorHAnsi" w:hAnsiTheme="minorHAnsi" w:cs="Courier New"/>
          <w:b/>
          <w:color w:val="000000" w:themeColor="text1"/>
        </w:rPr>
        <w:t xml:space="preserve">1 pennarello </w:t>
      </w: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Default="003630FF" w:rsidP="00B10A91">
      <w:pPr>
        <w:pStyle w:val="Testonormale"/>
        <w:rPr>
          <w:rFonts w:ascii="Courier New" w:hAnsi="Courier New" w:cs="Courier New"/>
        </w:rPr>
      </w:pPr>
      <w:r>
        <w:rPr>
          <w:noProof/>
          <w:lang w:eastAsia="it-IT"/>
        </w:rPr>
        <w:drawing>
          <wp:inline distT="0" distB="0" distL="0" distR="0">
            <wp:extent cx="2752725" cy="2076450"/>
            <wp:effectExtent l="19050" t="0" r="9525" b="0"/>
            <wp:docPr id="23" name="Immagine 23" descr="https://pianetadelleidee.altervista.org/wp-content/uploads/2017/02/Giocotristappibottig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ianetadelleidee.altervista.org/wp-content/uploads/2017/02/Giocotristappibottigl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01" b="1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2738936" cy="2076450"/>
            <wp:effectExtent l="19050" t="0" r="4264" b="0"/>
            <wp:docPr id="26" name="Immagine 26" descr="https://pianetadelleidee.altervista.org/wp-content/uploads/2017/02/Giocotristappibottigli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ianetadelleidee.altervista.org/wp-content/uploads/2017/02/Giocotristappibottiglia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43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36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F4" w:rsidRDefault="000F53F4" w:rsidP="00B10A91">
      <w:pPr>
        <w:pStyle w:val="Testonormale"/>
        <w:rPr>
          <w:rFonts w:ascii="Courier New" w:hAnsi="Courier New" w:cs="Courier New"/>
        </w:rPr>
      </w:pPr>
    </w:p>
    <w:p w:rsidR="000F53F4" w:rsidRDefault="003630FF" w:rsidP="00B10A91">
      <w:pPr>
        <w:pStyle w:val="Testonormale"/>
        <w:rPr>
          <w:rFonts w:asciiTheme="minorHAnsi" w:hAnsiTheme="minorHAnsi" w:cs="Courier New"/>
          <w:sz w:val="24"/>
          <w:szCs w:val="24"/>
        </w:rPr>
      </w:pPr>
      <w:r w:rsidRPr="003630FF">
        <w:rPr>
          <w:rFonts w:asciiTheme="minorHAnsi" w:hAnsiTheme="minorHAnsi" w:cs="Courier New"/>
          <w:sz w:val="24"/>
          <w:szCs w:val="24"/>
        </w:rPr>
        <w:t xml:space="preserve">Decorare </w:t>
      </w:r>
      <w:r>
        <w:rPr>
          <w:rFonts w:asciiTheme="minorHAnsi" w:hAnsiTheme="minorHAnsi" w:cs="Courier New"/>
          <w:sz w:val="24"/>
          <w:szCs w:val="24"/>
        </w:rPr>
        <w:t>i tappi con fantasia.</w:t>
      </w:r>
    </w:p>
    <w:p w:rsidR="004776B8" w:rsidRPr="003630FF" w:rsidRDefault="004776B8" w:rsidP="00B10A91">
      <w:pPr>
        <w:pStyle w:val="Testonormale"/>
        <w:rPr>
          <w:rFonts w:asciiTheme="minorHAnsi" w:hAnsiTheme="minorHAnsi" w:cs="Courier New"/>
          <w:sz w:val="24"/>
          <w:szCs w:val="24"/>
        </w:rPr>
      </w:pPr>
    </w:p>
    <w:p w:rsidR="000F53F4" w:rsidRDefault="004776B8" w:rsidP="00B10A91">
      <w:pPr>
        <w:pStyle w:val="Testonormale"/>
        <w:rPr>
          <w:rFonts w:ascii="Courier New" w:hAnsi="Courier New" w:cs="Courier New"/>
        </w:rPr>
      </w:pPr>
      <w:r>
        <w:rPr>
          <w:noProof/>
          <w:lang w:eastAsia="it-IT"/>
        </w:rPr>
        <w:drawing>
          <wp:inline distT="0" distB="0" distL="0" distR="0">
            <wp:extent cx="2619375" cy="2157701"/>
            <wp:effectExtent l="19050" t="0" r="9525" b="0"/>
            <wp:docPr id="5" name="Immagine 29" descr="https://pianetadelleidee.altervista.org/wp-content/uploads/2017/02/Giocotristappibottigli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ianetadelleidee.altervista.org/wp-content/uploads/2017/02/Giocotristappibottiglia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0" r="14332" b="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39" cy="21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2876550" cy="2092034"/>
            <wp:effectExtent l="19050" t="0" r="0" b="0"/>
            <wp:docPr id="6" name="Immagine 32" descr="https://pianetadelleidee.altervista.org/wp-content/uploads/2017/02/Giocotristappibottiglia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ianetadelleidee.altervista.org/wp-content/uploads/2017/02/Giocotristappibottiglia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76" t="10826" r="4026" b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60" cy="20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0FF" w:rsidP="00B10A91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3630FF" w:rsidRDefault="003630FF" w:rsidP="00B10A91">
      <w:pPr>
        <w:pStyle w:val="Testonormale"/>
        <w:rPr>
          <w:rFonts w:ascii="Courier New" w:hAnsi="Courier New" w:cs="Courier New"/>
        </w:rPr>
      </w:pPr>
    </w:p>
    <w:p w:rsidR="003630FF" w:rsidRDefault="003630FF" w:rsidP="00B10A91">
      <w:pPr>
        <w:pStyle w:val="Testonormale"/>
        <w:rPr>
          <w:rFonts w:asciiTheme="minorHAnsi" w:hAnsiTheme="minorHAnsi" w:cs="Courier New"/>
          <w:sz w:val="24"/>
          <w:szCs w:val="24"/>
        </w:rPr>
      </w:pPr>
      <w:r w:rsidRPr="003630FF">
        <w:rPr>
          <w:rFonts w:asciiTheme="minorHAnsi" w:hAnsiTheme="minorHAnsi" w:cs="Courier New"/>
          <w:sz w:val="24"/>
          <w:szCs w:val="24"/>
        </w:rPr>
        <w:t>Formare 9 caselle</w:t>
      </w:r>
      <w:r>
        <w:rPr>
          <w:rFonts w:asciiTheme="minorHAnsi" w:hAnsiTheme="minorHAnsi" w:cs="Courier New"/>
          <w:sz w:val="24"/>
          <w:szCs w:val="24"/>
        </w:rPr>
        <w:t xml:space="preserve">. </w:t>
      </w:r>
      <w:r w:rsidR="004776B8">
        <w:rPr>
          <w:rFonts w:asciiTheme="minorHAnsi" w:hAnsiTheme="minorHAnsi" w:cs="Courier New"/>
          <w:sz w:val="24"/>
          <w:szCs w:val="24"/>
        </w:rPr>
        <w:t xml:space="preserve">                                                      Che il gioco abbia inizio … Buon divertimento!</w:t>
      </w:r>
    </w:p>
    <w:p w:rsidR="004776B8" w:rsidRPr="003630FF" w:rsidRDefault="004776B8" w:rsidP="00B10A91">
      <w:pPr>
        <w:pStyle w:val="Testonormale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noProof/>
          <w:sz w:val="24"/>
          <w:szCs w:val="24"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85.8pt;margin-top:5.7pt;width:14.25pt;height:12pt;z-index:251660288"/>
        </w:pict>
      </w:r>
      <w:r>
        <w:rPr>
          <w:rFonts w:asciiTheme="minorHAnsi" w:hAnsiTheme="minorHAnsi" w:cs="Courier New"/>
          <w:noProof/>
          <w:sz w:val="24"/>
          <w:szCs w:val="24"/>
          <w:lang w:eastAsia="it-IT"/>
        </w:rPr>
        <w:pict>
          <v:shape id="_x0000_s1027" type="#_x0000_t96" style="position:absolute;margin-left:266.3pt;margin-top:5.7pt;width:14.25pt;height:12pt;z-index:251659264"/>
        </w:pict>
      </w:r>
      <w:r>
        <w:rPr>
          <w:rFonts w:asciiTheme="minorHAnsi" w:hAnsiTheme="minorHAnsi" w:cs="Courier New"/>
          <w:noProof/>
          <w:sz w:val="24"/>
          <w:szCs w:val="24"/>
          <w:lang w:eastAsia="it-IT"/>
        </w:rPr>
        <w:pict>
          <v:shape id="_x0000_s1026" type="#_x0000_t96" style="position:absolute;margin-left:245.3pt;margin-top:5.7pt;width:14.25pt;height:12pt;z-index:251658240"/>
        </w:pict>
      </w:r>
      <w:r>
        <w:rPr>
          <w:rFonts w:asciiTheme="minorHAnsi" w:hAnsiTheme="minorHAnsi" w:cs="Courier New"/>
          <w:sz w:val="24"/>
          <w:szCs w:val="24"/>
        </w:rPr>
        <w:t xml:space="preserve">                                                                                                       </w:t>
      </w:r>
    </w:p>
    <w:sectPr w:rsidR="004776B8" w:rsidRPr="003630FF" w:rsidSect="003630FF">
      <w:pgSz w:w="11906" w:h="16838"/>
      <w:pgMar w:top="1417" w:right="1335" w:bottom="1134" w:left="1334" w:header="708" w:footer="708" w:gutter="0"/>
      <w:pgBorders w:offsetFrom="page">
        <w:top w:val="wave" w:sz="6" w:space="24" w:color="FF3399"/>
        <w:left w:val="wave" w:sz="6" w:space="24" w:color="FF3399"/>
        <w:bottom w:val="wave" w:sz="6" w:space="24" w:color="FF3399"/>
        <w:right w:val="wave" w:sz="6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AA5"/>
    <w:multiLevelType w:val="hybridMultilevel"/>
    <w:tmpl w:val="B54A4DEC"/>
    <w:lvl w:ilvl="0" w:tplc="2A2424A8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1575D3"/>
    <w:rsid w:val="000F53F4"/>
    <w:rsid w:val="001575D3"/>
    <w:rsid w:val="003630FF"/>
    <w:rsid w:val="004776B8"/>
    <w:rsid w:val="00B1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0A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0A9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2</cp:revision>
  <dcterms:created xsi:type="dcterms:W3CDTF">2020-03-11T11:47:00Z</dcterms:created>
  <dcterms:modified xsi:type="dcterms:W3CDTF">2020-03-11T11:47:00Z</dcterms:modified>
</cp:coreProperties>
</file>